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80DEEA7" w:rsidR="00B26598" w:rsidRPr="00E1297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1297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59AE6F0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00DCA">
        <w:rPr>
          <w:b/>
          <w:u w:val="single"/>
        </w:rPr>
        <w:t>Трудовое право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1B29342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E1297A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C184068" w14:textId="77777777" w:rsidR="00577390" w:rsidRPr="00577390" w:rsidRDefault="002E1D63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 </w:t>
      </w:r>
      <w:r w:rsidR="00577390" w:rsidRPr="00577390">
        <w:t>Цели и задачи изучения математики при освоении специальности «Право и организация социального обеспечения»</w:t>
      </w:r>
    </w:p>
    <w:p w14:paraId="396B9C2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точке.</w:t>
      </w:r>
    </w:p>
    <w:p w14:paraId="7051DA0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бесконечности.</w:t>
      </w:r>
    </w:p>
    <w:p w14:paraId="0F27482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Теоремы о пределах.</w:t>
      </w:r>
    </w:p>
    <w:p w14:paraId="71076D0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в точке.</w:t>
      </w:r>
    </w:p>
    <w:p w14:paraId="44EFCC7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на промежутке.</w:t>
      </w:r>
    </w:p>
    <w:p w14:paraId="3E82C56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39DC86D1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</w:t>
      </w:r>
      <w:r w:rsidRPr="00577390">
        <w:t>-го рода.</w:t>
      </w:r>
    </w:p>
    <w:p w14:paraId="5C2CD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II</w:t>
      </w:r>
      <w:r w:rsidRPr="00577390">
        <w:t>-го рода.</w:t>
      </w:r>
    </w:p>
    <w:p w14:paraId="40463EE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Замечательные пределы.</w:t>
      </w:r>
    </w:p>
    <w:p w14:paraId="61E791D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производной.</w:t>
      </w:r>
    </w:p>
    <w:p w14:paraId="0BD3876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высших порядков.</w:t>
      </w:r>
    </w:p>
    <w:p w14:paraId="4CFD61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элементарных функций.</w:t>
      </w:r>
    </w:p>
    <w:p w14:paraId="2F979C68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обратных тригонометрических функций.</w:t>
      </w:r>
    </w:p>
    <w:p w14:paraId="665814B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сложных функций.</w:t>
      </w:r>
    </w:p>
    <w:p w14:paraId="5C20005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Правила дифференцирования.</w:t>
      </w:r>
    </w:p>
    <w:p w14:paraId="52B991C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Точки перегиба.</w:t>
      </w:r>
    </w:p>
    <w:p w14:paraId="341A2B0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Асимптоты графика функции.</w:t>
      </w:r>
    </w:p>
    <w:p w14:paraId="6AF26E8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Исследование функции по общей схеме.</w:t>
      </w:r>
    </w:p>
    <w:p w14:paraId="71883F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Выпуклость графика функции.</w:t>
      </w:r>
    </w:p>
    <w:p w14:paraId="1304DCB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неопределенного интеграла.</w:t>
      </w:r>
    </w:p>
    <w:p w14:paraId="3C941D5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неопределенного интеграла.</w:t>
      </w:r>
    </w:p>
    <w:p w14:paraId="193669A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методом замены.</w:t>
      </w:r>
    </w:p>
    <w:p w14:paraId="5780C7D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по частям.</w:t>
      </w:r>
    </w:p>
    <w:p w14:paraId="02808E6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определенного интеграла.</w:t>
      </w:r>
    </w:p>
    <w:p w14:paraId="18E4D25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Свойства определенного интеграла.</w:t>
      </w:r>
    </w:p>
    <w:p w14:paraId="1D65951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Методы вычисления определенного интеграла.</w:t>
      </w:r>
    </w:p>
    <w:p w14:paraId="5D167E0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площади плоских фигур.</w:t>
      </w:r>
    </w:p>
    <w:p w14:paraId="42ECF1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Теоремы о существовании предела функции. </w:t>
      </w:r>
    </w:p>
    <w:p w14:paraId="170B3F0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теоремы о пределах.</w:t>
      </w:r>
    </w:p>
    <w:p w14:paraId="257E1FD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Приращение аргумента. </w:t>
      </w:r>
    </w:p>
    <w:p w14:paraId="7298B10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Типы разрывов. </w:t>
      </w:r>
    </w:p>
    <w:p w14:paraId="66CC5A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48BE449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Предел функции на бесконечности. </w:t>
      </w:r>
    </w:p>
    <w:p w14:paraId="4659DD6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Вычисление пределов функций. </w:t>
      </w:r>
    </w:p>
    <w:p w14:paraId="008F60A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Первый замечательный предел.</w:t>
      </w:r>
    </w:p>
    <w:p w14:paraId="177BD54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числа "е".</w:t>
      </w:r>
    </w:p>
    <w:p w14:paraId="04B1491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Приближенные методы вычисления неопределенного интеграла. </w:t>
      </w:r>
    </w:p>
    <w:p w14:paraId="204D4C2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геометрических величин с помощью определенных интегралов.</w:t>
      </w:r>
    </w:p>
    <w:p w14:paraId="506F927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механических величин с помощью определенных интегралов.</w:t>
      </w:r>
    </w:p>
    <w:p w14:paraId="63524E4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физических величин с помощью определенных интегралов.</w:t>
      </w:r>
    </w:p>
    <w:p w14:paraId="6791218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второго порядка.</w:t>
      </w:r>
    </w:p>
    <w:p w14:paraId="45C012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высшего порядка.</w:t>
      </w:r>
    </w:p>
    <w:p w14:paraId="74A31A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интегрирования по частям.</w:t>
      </w:r>
    </w:p>
    <w:p w14:paraId="304E3BC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введения новой переменной.</w:t>
      </w:r>
    </w:p>
    <w:p w14:paraId="445887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и методы математического анализа.</w:t>
      </w:r>
    </w:p>
    <w:p w14:paraId="13637D3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6AC88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математического анализа.</w:t>
      </w:r>
    </w:p>
    <w:p w14:paraId="2AF539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методы математического анализа.</w:t>
      </w:r>
    </w:p>
    <w:p w14:paraId="1CB2AF3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0DF987A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прикладного характера, в том числе профессиональной направленности.</w:t>
      </w:r>
    </w:p>
    <w:p w14:paraId="38D52ED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профессиональной направленности.</w:t>
      </w:r>
    </w:p>
    <w:p w14:paraId="6572B18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основных методов интегрирования при решении задач.</w:t>
      </w:r>
    </w:p>
    <w:p w14:paraId="7C11E74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Решение задач на отыскание производной сложной функции. </w:t>
      </w:r>
    </w:p>
    <w:p w14:paraId="55E1869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второго порядка.</w:t>
      </w:r>
    </w:p>
    <w:p w14:paraId="47F486D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высшего порядка.</w:t>
      </w:r>
    </w:p>
    <w:p w14:paraId="0AE61D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Приращение функции.</w:t>
      </w:r>
    </w:p>
    <w:p w14:paraId="390D76C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несложных задач на определение различных величин с помощью определенных интегралов.</w:t>
      </w:r>
    </w:p>
    <w:p w14:paraId="5493611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Второй замечательный предел.</w:t>
      </w:r>
    </w:p>
    <w:p w14:paraId="3500F8F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Общая схема исследования функции.</w:t>
      </w:r>
    </w:p>
    <w:p w14:paraId="015CD3E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Нахождений производных обратных функций.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84D1D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0DCA"/>
    <w:rsid w:val="00C04CC0"/>
    <w:rsid w:val="00C909E2"/>
    <w:rsid w:val="00D55CA4"/>
    <w:rsid w:val="00DB31E7"/>
    <w:rsid w:val="00DC458B"/>
    <w:rsid w:val="00E1297A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2022-08-08T05:47:00Z</dcterms:modified>
</cp:coreProperties>
</file>